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2"/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350"/>
        <w:gridCol w:w="1620"/>
        <w:gridCol w:w="3060"/>
        <w:gridCol w:w="1350"/>
        <w:gridCol w:w="3780"/>
        <w:gridCol w:w="3150"/>
      </w:tblGrid>
      <w:tr w:rsidR="007469F0" w:rsidRPr="007F614B" w14:paraId="4FBE1FD5" w14:textId="77777777" w:rsidTr="0030114B">
        <w:tc>
          <w:tcPr>
            <w:tcW w:w="445" w:type="dxa"/>
          </w:tcPr>
          <w:p w14:paraId="1F568709" w14:textId="77777777" w:rsidR="007469F0" w:rsidRPr="007F614B" w:rsidRDefault="007469F0" w:rsidP="00D87E10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3E2EBD4" w14:textId="32BB942A" w:rsidR="007469F0" w:rsidRPr="007F614B" w:rsidRDefault="007469F0" w:rsidP="002A007C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b/>
                <w:bCs/>
                <w:sz w:val="20"/>
                <w:szCs w:val="20"/>
              </w:rPr>
              <w:t>Pre-Screening Date</w:t>
            </w:r>
          </w:p>
        </w:tc>
        <w:tc>
          <w:tcPr>
            <w:tcW w:w="1620" w:type="dxa"/>
            <w:vAlign w:val="center"/>
          </w:tcPr>
          <w:p w14:paraId="7D25DB58" w14:textId="77777777" w:rsidR="007469F0" w:rsidRPr="007F614B" w:rsidRDefault="007469F0" w:rsidP="00D87E10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b/>
                <w:bCs/>
                <w:sz w:val="20"/>
                <w:szCs w:val="20"/>
              </w:rPr>
              <w:t xml:space="preserve">Screening ID # </w:t>
            </w:r>
          </w:p>
          <w:p w14:paraId="537DF683" w14:textId="337A7D4E" w:rsidR="007469F0" w:rsidRPr="007F614B" w:rsidRDefault="007469F0" w:rsidP="00D87E1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266D8E8" w14:textId="741043E2" w:rsidR="007469F0" w:rsidRPr="007F614B" w:rsidRDefault="007469F0" w:rsidP="00D87E10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b/>
                <w:bCs/>
                <w:sz w:val="20"/>
                <w:szCs w:val="20"/>
              </w:rPr>
              <w:t>Recruitment/Identification Method (ad, website, referral, etc.)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E9C0389" w14:textId="43AF5155" w:rsidR="007469F0" w:rsidRPr="007F614B" w:rsidRDefault="007469F0" w:rsidP="00695129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b/>
                <w:bCs/>
                <w:sz w:val="20"/>
                <w:szCs w:val="20"/>
              </w:rPr>
              <w:t>Eligible to Enroll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6691DDF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iCs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b/>
                <w:bCs/>
                <w:iCs/>
                <w:sz w:val="20"/>
                <w:szCs w:val="20"/>
              </w:rPr>
              <w:t>Ineligible Reason</w:t>
            </w:r>
          </w:p>
          <w:p w14:paraId="1E212FEC" w14:textId="29ABC9F5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i/>
                <w:sz w:val="16"/>
                <w:szCs w:val="16"/>
              </w:rPr>
            </w:pPr>
            <w:r w:rsidRPr="007F614B">
              <w:rPr>
                <w:rFonts w:ascii="Arial Nova Cond" w:hAnsi="Arial Nova Cond" w:cs="Arial"/>
                <w:b/>
                <w:bCs/>
                <w:i/>
                <w:sz w:val="20"/>
                <w:szCs w:val="20"/>
              </w:rPr>
              <w:t>(if applicable)</w:t>
            </w:r>
          </w:p>
        </w:tc>
        <w:tc>
          <w:tcPr>
            <w:tcW w:w="3150" w:type="dxa"/>
            <w:vAlign w:val="center"/>
          </w:tcPr>
          <w:p w14:paraId="17205DE0" w14:textId="3661DDEC" w:rsidR="007469F0" w:rsidRPr="007F614B" w:rsidRDefault="007469F0" w:rsidP="00D87E10">
            <w:pPr>
              <w:pStyle w:val="Default"/>
              <w:jc w:val="center"/>
              <w:rPr>
                <w:rFonts w:ascii="Arial Nova Cond" w:hAnsi="Arial Nova Cond" w:cs="Arial"/>
                <w:b/>
                <w:bCs/>
                <w:iCs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b/>
                <w:bCs/>
                <w:iCs/>
                <w:sz w:val="20"/>
                <w:szCs w:val="20"/>
              </w:rPr>
              <w:t xml:space="preserve">Comments </w:t>
            </w:r>
          </w:p>
        </w:tc>
      </w:tr>
      <w:tr w:rsidR="007469F0" w:rsidRPr="007F614B" w14:paraId="74E6D9E3" w14:textId="77777777" w:rsidTr="007F614B">
        <w:tc>
          <w:tcPr>
            <w:tcW w:w="445" w:type="dxa"/>
            <w:vAlign w:val="center"/>
          </w:tcPr>
          <w:p w14:paraId="3C5BB867" w14:textId="59717293" w:rsidR="007469F0" w:rsidRPr="007F614B" w:rsidRDefault="007469F0" w:rsidP="00695129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14:paraId="4BD816D4" w14:textId="55872322" w:rsidR="007469F0" w:rsidRPr="007F614B" w:rsidRDefault="007469F0" w:rsidP="00695129">
            <w:pPr>
              <w:pStyle w:val="Default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3BF0A4CC" w14:textId="77777777" w:rsidR="007469F0" w:rsidRPr="007F614B" w:rsidRDefault="007469F0" w:rsidP="00695129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9EF0186" w14:textId="77777777" w:rsidR="007469F0" w:rsidRPr="007F614B" w:rsidRDefault="007469F0" w:rsidP="00695129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11A3C3D" w14:textId="5F393858" w:rsidR="007469F0" w:rsidRPr="007F614B" w:rsidRDefault="0030114B" w:rsidP="00695129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2982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27625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59A79B" w14:textId="77777777" w:rsidR="007469F0" w:rsidRPr="007F614B" w:rsidRDefault="007469F0" w:rsidP="00695129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38C3555" w14:textId="77777777" w:rsidR="007469F0" w:rsidRPr="007F614B" w:rsidRDefault="007469F0" w:rsidP="00695129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315CB336" w14:textId="77777777" w:rsidTr="007F614B">
        <w:tc>
          <w:tcPr>
            <w:tcW w:w="445" w:type="dxa"/>
            <w:vAlign w:val="center"/>
          </w:tcPr>
          <w:p w14:paraId="081A8928" w14:textId="70454C70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14:paraId="281FBE80" w14:textId="25BE1439" w:rsidR="007469F0" w:rsidRPr="007F614B" w:rsidRDefault="007469F0" w:rsidP="007469F0">
            <w:pPr>
              <w:pStyle w:val="Default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64DBE99F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39E70A5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0545BC2" w14:textId="6AB416BA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202843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4768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044C9EA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BF85834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2BE187F5" w14:textId="77777777" w:rsidTr="007F614B">
        <w:tc>
          <w:tcPr>
            <w:tcW w:w="445" w:type="dxa"/>
            <w:vAlign w:val="center"/>
          </w:tcPr>
          <w:p w14:paraId="6066EE9B" w14:textId="2D925921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14:paraId="5741DBC4" w14:textId="7D0C6AB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498C34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8727F2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3144382" w14:textId="3D0830A8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156121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55786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36351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0446BA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1843BAC2" w14:textId="77777777" w:rsidTr="007F614B">
        <w:tc>
          <w:tcPr>
            <w:tcW w:w="445" w:type="dxa"/>
            <w:vAlign w:val="center"/>
          </w:tcPr>
          <w:p w14:paraId="162D7D21" w14:textId="4786F800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14:paraId="062989A4" w14:textId="67DCA186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0291FE92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5DFDE0A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855E58C" w14:textId="4D3723E6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904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176575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F84D202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70A113A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378D533E" w14:textId="77777777" w:rsidTr="007F614B">
        <w:tc>
          <w:tcPr>
            <w:tcW w:w="445" w:type="dxa"/>
            <w:vAlign w:val="center"/>
          </w:tcPr>
          <w:p w14:paraId="53BD5D9B" w14:textId="1FE4F450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14:paraId="79607266" w14:textId="6A262098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0411AFAA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58CC2EF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41F0ACF" w14:textId="47C41C6F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47760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153294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04B2426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C14DDCA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10A6CE0E" w14:textId="77777777" w:rsidTr="007F614B">
        <w:tc>
          <w:tcPr>
            <w:tcW w:w="445" w:type="dxa"/>
            <w:vAlign w:val="center"/>
          </w:tcPr>
          <w:p w14:paraId="42714CFE" w14:textId="2D7D7283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43BF4897" w14:textId="22BCDCDA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C50A53F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CE013F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B69C4EB" w14:textId="1F85F929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27216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138340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703B5A9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6E9DC1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1A66A30B" w14:textId="77777777" w:rsidTr="007F614B">
        <w:tc>
          <w:tcPr>
            <w:tcW w:w="445" w:type="dxa"/>
            <w:vAlign w:val="center"/>
          </w:tcPr>
          <w:p w14:paraId="11C3FC89" w14:textId="409ED013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6A3BB9DD" w14:textId="0FA39626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105637C4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6A623EE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EBD5779" w14:textId="54B07A7A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149452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649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040E7C39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3CC29A7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0F0A7913" w14:textId="77777777" w:rsidTr="007F614B">
        <w:tc>
          <w:tcPr>
            <w:tcW w:w="445" w:type="dxa"/>
            <w:vAlign w:val="center"/>
          </w:tcPr>
          <w:p w14:paraId="0CD78D90" w14:textId="523A5CF6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6E899963" w14:textId="26BBC73F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2FCE543E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98289F2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FF2BDF7" w14:textId="0322BE14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9996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56944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4EE2FB18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F45ACFE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4CC3BB7E" w14:textId="77777777" w:rsidTr="007F614B">
        <w:tc>
          <w:tcPr>
            <w:tcW w:w="445" w:type="dxa"/>
            <w:vAlign w:val="center"/>
          </w:tcPr>
          <w:p w14:paraId="786E57D4" w14:textId="240D1B6A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1FD3777D" w14:textId="445E805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0E9BC8FC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97A2578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FC2FBB" w14:textId="1586A83B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10679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17815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63617827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05089D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0B13938E" w14:textId="77777777" w:rsidTr="007F614B">
        <w:tc>
          <w:tcPr>
            <w:tcW w:w="445" w:type="dxa"/>
            <w:vAlign w:val="center"/>
          </w:tcPr>
          <w:p w14:paraId="0B57AE68" w14:textId="58134DDB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</w:tcPr>
          <w:p w14:paraId="0BFCA855" w14:textId="3C2C5222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76D26EB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1ED3D6B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559DF82" w14:textId="3F8E18A4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-171865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15377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28AF2847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E8E7DC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280EB1F2" w14:textId="77777777" w:rsidTr="007F614B">
        <w:tc>
          <w:tcPr>
            <w:tcW w:w="445" w:type="dxa"/>
            <w:vAlign w:val="center"/>
          </w:tcPr>
          <w:p w14:paraId="1E9A6078" w14:textId="2000E198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14:paraId="09105DA5" w14:textId="3DCA8D45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53E5391D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BCCF3E4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0B529F4" w14:textId="60A0F2B3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20447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20640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50D91256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21B3009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01B26CF5" w14:textId="77777777" w:rsidTr="007F614B">
        <w:tc>
          <w:tcPr>
            <w:tcW w:w="445" w:type="dxa"/>
            <w:vAlign w:val="center"/>
          </w:tcPr>
          <w:p w14:paraId="22B1DDCF" w14:textId="63D4583A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</w:tcPr>
          <w:p w14:paraId="56CD613C" w14:textId="23738B40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20183036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AFE534B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9CE4F9E" w14:textId="665AD634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100840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2801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39605490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581F37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  <w:tr w:rsidR="007469F0" w:rsidRPr="007F614B" w14:paraId="710E91A0" w14:textId="77777777" w:rsidTr="007F614B">
        <w:tc>
          <w:tcPr>
            <w:tcW w:w="445" w:type="dxa"/>
            <w:vAlign w:val="center"/>
          </w:tcPr>
          <w:p w14:paraId="6AD71C9C" w14:textId="75FE95FB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r w:rsidRPr="007F614B">
              <w:rPr>
                <w:rFonts w:ascii="Arial Nova Cond" w:hAnsi="Arial Nova Cond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14:paraId="350A9CAA" w14:textId="1C971396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36"/>
                <w:szCs w:val="36"/>
              </w:rPr>
            </w:pPr>
          </w:p>
        </w:tc>
        <w:tc>
          <w:tcPr>
            <w:tcW w:w="1620" w:type="dxa"/>
          </w:tcPr>
          <w:p w14:paraId="7328FF4C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6D6F9C7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03901D1" w14:textId="1EAF0C34" w:rsidR="007469F0" w:rsidRPr="007F614B" w:rsidRDefault="0030114B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  <w:sdt>
              <w:sdtPr>
                <w:rPr>
                  <w:rFonts w:ascii="Arial Nova Cond" w:hAnsi="Arial Nova Cond" w:cs="Arial"/>
                </w:rPr>
                <w:id w:val="99407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Y / </w:t>
            </w:r>
            <w:sdt>
              <w:sdtPr>
                <w:rPr>
                  <w:rFonts w:ascii="Arial Nova Cond" w:hAnsi="Arial Nova Cond" w:cs="Arial"/>
                </w:rPr>
                <w:id w:val="-13712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9F0" w:rsidRPr="007F614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69F0" w:rsidRPr="007F614B">
              <w:rPr>
                <w:rFonts w:ascii="Arial Nova Cond" w:hAnsi="Arial Nova Cond" w:cs="Arial"/>
              </w:rPr>
              <w:t xml:space="preserve">  N</w:t>
            </w:r>
          </w:p>
        </w:tc>
        <w:tc>
          <w:tcPr>
            <w:tcW w:w="3780" w:type="dxa"/>
            <w:shd w:val="clear" w:color="auto" w:fill="auto"/>
          </w:tcPr>
          <w:p w14:paraId="038AC447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28FA13" w14:textId="77777777" w:rsidR="007469F0" w:rsidRPr="007F614B" w:rsidRDefault="007469F0" w:rsidP="007469F0">
            <w:pPr>
              <w:pStyle w:val="Default"/>
              <w:jc w:val="center"/>
              <w:rPr>
                <w:rFonts w:ascii="Arial Nova Cond" w:hAnsi="Arial Nova Cond" w:cs="Arial"/>
                <w:sz w:val="20"/>
                <w:szCs w:val="20"/>
              </w:rPr>
            </w:pPr>
          </w:p>
        </w:tc>
      </w:tr>
    </w:tbl>
    <w:p w14:paraId="1CAD493B" w14:textId="77777777" w:rsidR="0054455C" w:rsidRPr="007F614B" w:rsidRDefault="0054455C" w:rsidP="00180CDB">
      <w:pPr>
        <w:rPr>
          <w:rFonts w:ascii="Arial Nova Cond" w:hAnsi="Arial Nova Cond"/>
        </w:rPr>
      </w:pPr>
    </w:p>
    <w:sectPr w:rsidR="0054455C" w:rsidRPr="007F614B" w:rsidSect="007F614B">
      <w:headerReference w:type="default" r:id="rId9"/>
      <w:footerReference w:type="default" r:id="rId10"/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B08D" w14:textId="77777777" w:rsidR="009C6AB2" w:rsidRDefault="009C6AB2" w:rsidP="00E458B4">
      <w:r>
        <w:separator/>
      </w:r>
    </w:p>
  </w:endnote>
  <w:endnote w:type="continuationSeparator" w:id="0">
    <w:p w14:paraId="32112CBB" w14:textId="77777777" w:rsidR="009C6AB2" w:rsidRDefault="009C6AB2" w:rsidP="00E4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</w:rPr>
      <w:id w:val="18357138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 Nova Cond" w:hAnsi="Arial Nova C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B74927" w14:textId="04BF30F5" w:rsidR="00D644F1" w:rsidRPr="007F614B" w:rsidRDefault="00695129" w:rsidP="00D644F1">
            <w:pPr>
              <w:pStyle w:val="Footer"/>
              <w:rPr>
                <w:rFonts w:ascii="Arial Nova Cond" w:hAnsi="Arial Nova Cond"/>
                <w:sz w:val="20"/>
                <w:szCs w:val="20"/>
              </w:rPr>
            </w:pPr>
            <w:r w:rsidRPr="007F614B">
              <w:rPr>
                <w:rFonts w:ascii="Arial Nova Cond" w:hAnsi="Arial Nova Cond"/>
                <w:sz w:val="20"/>
                <w:szCs w:val="20"/>
              </w:rPr>
              <w:t>Pre-</w:t>
            </w:r>
            <w:r w:rsidR="00180CDB" w:rsidRPr="007F614B">
              <w:rPr>
                <w:rFonts w:ascii="Arial Nova Cond" w:hAnsi="Arial Nova Cond"/>
                <w:sz w:val="20"/>
                <w:szCs w:val="20"/>
              </w:rPr>
              <w:t xml:space="preserve">Screening Log </w:t>
            </w:r>
            <w:r w:rsidR="00D644F1" w:rsidRPr="007F614B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7F614B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7F614B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7F614B">
              <w:rPr>
                <w:rFonts w:ascii="Arial Nova Cond" w:hAnsi="Arial Nova Cond"/>
                <w:sz w:val="20"/>
                <w:szCs w:val="20"/>
              </w:rPr>
              <w:tab/>
            </w:r>
            <w:r w:rsidR="00D644F1" w:rsidRPr="007F614B">
              <w:rPr>
                <w:rFonts w:ascii="Arial Nova Cond" w:hAnsi="Arial Nova Cond"/>
                <w:sz w:val="20"/>
                <w:szCs w:val="20"/>
              </w:rPr>
              <w:tab/>
              <w:t xml:space="preserve">Page </w:t>
            </w:r>
            <w:r w:rsidR="00D644F1" w:rsidRPr="007F614B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begin"/>
            </w:r>
            <w:r w:rsidR="00D644F1" w:rsidRPr="007F614B">
              <w:rPr>
                <w:rFonts w:ascii="Arial Nova Cond" w:hAnsi="Arial Nova Cond"/>
                <w:b/>
                <w:bCs/>
                <w:sz w:val="20"/>
                <w:szCs w:val="20"/>
              </w:rPr>
              <w:instrText xml:space="preserve"> PAGE </w:instrText>
            </w:r>
            <w:r w:rsidR="00D644F1" w:rsidRPr="007F614B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separate"/>
            </w:r>
            <w:r w:rsidR="00D644F1" w:rsidRPr="007F614B">
              <w:rPr>
                <w:rFonts w:ascii="Arial Nova Cond" w:hAnsi="Arial Nova Cond"/>
                <w:b/>
                <w:bCs/>
                <w:noProof/>
                <w:sz w:val="20"/>
                <w:szCs w:val="20"/>
              </w:rPr>
              <w:t>2</w:t>
            </w:r>
            <w:r w:rsidR="00D644F1" w:rsidRPr="007F614B">
              <w:rPr>
                <w:rFonts w:ascii="Arial Nova Cond" w:hAnsi="Arial Nova Cond"/>
                <w:b/>
                <w:bCs/>
                <w:sz w:val="20"/>
                <w:szCs w:val="20"/>
              </w:rPr>
              <w:fldChar w:fldCharType="end"/>
            </w:r>
            <w:r w:rsidR="00D644F1" w:rsidRPr="007F614B">
              <w:rPr>
                <w:rFonts w:ascii="Arial Nova Cond" w:hAnsi="Arial Nova Cond"/>
                <w:sz w:val="20"/>
                <w:szCs w:val="20"/>
              </w:rPr>
              <w:t xml:space="preserve"> of </w:t>
            </w:r>
            <w:r w:rsidR="00B50EBA" w:rsidRPr="007F614B">
              <w:rPr>
                <w:rFonts w:ascii="Arial Nova Cond" w:hAnsi="Arial Nova Cond"/>
                <w:b/>
                <w:bCs/>
                <w:sz w:val="20"/>
                <w:szCs w:val="20"/>
              </w:rPr>
              <w:t>____</w:t>
            </w:r>
          </w:p>
        </w:sdtContent>
      </w:sdt>
    </w:sdtContent>
  </w:sdt>
  <w:p w14:paraId="5FA1A009" w14:textId="1B0969BF" w:rsidR="00D644F1" w:rsidRPr="007F614B" w:rsidRDefault="00D644F1" w:rsidP="00B676CC">
    <w:pPr>
      <w:pStyle w:val="Footer"/>
      <w:tabs>
        <w:tab w:val="clear" w:pos="4680"/>
        <w:tab w:val="clear" w:pos="9360"/>
        <w:tab w:val="left" w:pos="5410"/>
        <w:tab w:val="center" w:pos="6480"/>
      </w:tabs>
      <w:rPr>
        <w:rFonts w:ascii="Arial Nova Cond" w:hAnsi="Arial Nova Cond"/>
        <w:sz w:val="20"/>
        <w:szCs w:val="20"/>
        <w:lang w:val="fr-FR"/>
      </w:rPr>
    </w:pPr>
    <w:r w:rsidRPr="007F614B">
      <w:rPr>
        <w:rFonts w:ascii="Arial Nova Cond" w:hAnsi="Arial Nova Cond"/>
        <w:sz w:val="20"/>
        <w:szCs w:val="20"/>
        <w:lang w:val="fr-FR"/>
      </w:rPr>
      <w:t xml:space="preserve">Version Date </w:t>
    </w:r>
    <w:r w:rsidR="00B676CC" w:rsidRPr="007F614B">
      <w:rPr>
        <w:rFonts w:ascii="Arial Nova Cond" w:hAnsi="Arial Nova Cond"/>
        <w:color w:val="FF0000"/>
        <w:sz w:val="20"/>
        <w:szCs w:val="20"/>
        <w:lang w:val="fr-FR"/>
      </w:rPr>
      <w:t>mm/dd/yyyy</w:t>
    </w:r>
    <w:r w:rsidR="00B94297" w:rsidRPr="007F614B">
      <w:rPr>
        <w:rFonts w:ascii="Arial Nova Cond" w:hAnsi="Arial Nova Cond"/>
        <w:sz w:val="20"/>
        <w:szCs w:val="20"/>
        <w:lang w:val="fr-FR"/>
      </w:rPr>
      <w:tab/>
    </w:r>
    <w:r w:rsidR="00B94297" w:rsidRPr="007F614B">
      <w:rPr>
        <w:rFonts w:ascii="Arial Nova Cond" w:hAnsi="Arial Nova Cond"/>
        <w:sz w:val="20"/>
        <w:szCs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4A4B" w14:textId="77777777" w:rsidR="009C6AB2" w:rsidRDefault="009C6AB2" w:rsidP="00E458B4">
      <w:r>
        <w:separator/>
      </w:r>
    </w:p>
  </w:footnote>
  <w:footnote w:type="continuationSeparator" w:id="0">
    <w:p w14:paraId="10D1F3EC" w14:textId="77777777" w:rsidR="009C6AB2" w:rsidRDefault="009C6AB2" w:rsidP="00E4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9C98" w14:textId="084561D9" w:rsidR="00E458B4" w:rsidRDefault="00E458B4">
    <w:pPr>
      <w:pStyle w:val="Header"/>
    </w:pPr>
  </w:p>
  <w:tbl>
    <w:tblPr>
      <w:tblStyle w:val="TableGrid"/>
      <w:tblW w:w="14580" w:type="dxa"/>
      <w:tblInd w:w="-815" w:type="dxa"/>
      <w:tblLook w:val="04A0" w:firstRow="1" w:lastRow="0" w:firstColumn="1" w:lastColumn="0" w:noHBand="0" w:noVBand="1"/>
    </w:tblPr>
    <w:tblGrid>
      <w:gridCol w:w="8910"/>
      <w:gridCol w:w="5670"/>
    </w:tblGrid>
    <w:tr w:rsidR="009D15BB" w14:paraId="2FC0EC60" w14:textId="77777777" w:rsidTr="00BD4ECD">
      <w:tc>
        <w:tcPr>
          <w:tcW w:w="14580" w:type="dxa"/>
          <w:gridSpan w:val="2"/>
          <w:shd w:val="clear" w:color="auto" w:fill="2F5496" w:themeFill="accent1" w:themeFillShade="BF"/>
        </w:tcPr>
        <w:p w14:paraId="745303AD" w14:textId="0CB76C30" w:rsidR="009D15BB" w:rsidRPr="009A23BD" w:rsidRDefault="00BD4ECD" w:rsidP="009D15BB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" w:eastAsia="Times New Roman" w:hAnsi="Arial" w:cs="Arial"/>
              <w:noProof/>
              <w:color w:val="0000FF"/>
            </w:rPr>
            <w:drawing>
              <wp:inline distT="0" distB="0" distL="0" distR="0" wp14:anchorId="73BE348B" wp14:editId="62F2A0CB">
                <wp:extent cx="1524000" cy="476250"/>
                <wp:effectExtent l="0" t="0" r="0" b="0"/>
                <wp:docPr id="2" name="Picture 2" descr="University of Pittsburgh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 of Pittsbur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8B4" w14:paraId="3365E821" w14:textId="77777777" w:rsidTr="00D87E10">
      <w:tc>
        <w:tcPr>
          <w:tcW w:w="14580" w:type="dxa"/>
          <w:gridSpan w:val="2"/>
          <w:shd w:val="clear" w:color="auto" w:fill="BFBFBF" w:themeFill="background1" w:themeFillShade="BF"/>
        </w:tcPr>
        <w:p w14:paraId="553D6C71" w14:textId="3E18AE50" w:rsidR="00E458B4" w:rsidRPr="007F614B" w:rsidRDefault="00B50EBA" w:rsidP="00D644F1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sz w:val="32"/>
              <w:szCs w:val="32"/>
            </w:rPr>
          </w:pPr>
          <w:r w:rsidRPr="007F614B">
            <w:rPr>
              <w:rFonts w:ascii="Arial Nova Cond" w:hAnsi="Arial Nova Cond"/>
              <w:b/>
              <w:bCs/>
              <w:sz w:val="32"/>
              <w:szCs w:val="32"/>
            </w:rPr>
            <w:t>Pre-</w:t>
          </w:r>
          <w:r w:rsidR="00D87E10" w:rsidRPr="007F614B">
            <w:rPr>
              <w:rFonts w:ascii="Arial Nova Cond" w:hAnsi="Arial Nova Cond"/>
              <w:b/>
              <w:bCs/>
              <w:sz w:val="32"/>
              <w:szCs w:val="32"/>
            </w:rPr>
            <w:t>Screening Log</w:t>
          </w:r>
        </w:p>
        <w:p w14:paraId="15748D85" w14:textId="15F40486" w:rsidR="00B50EBA" w:rsidRPr="007F614B" w:rsidRDefault="00B50EBA" w:rsidP="00D644F1">
          <w:pPr>
            <w:pStyle w:val="Header"/>
            <w:spacing w:before="40"/>
            <w:jc w:val="center"/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</w:pPr>
          <w:r w:rsidRPr="007F614B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This log may be used to track </w:t>
          </w:r>
          <w:r w:rsidR="002A007C" w:rsidRPr="007F614B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>pre-</w:t>
          </w:r>
          <w:r w:rsidRPr="007F614B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>screening assessments that take place prior to obtaining written informed consent</w:t>
          </w:r>
          <w:r w:rsidR="002A007C" w:rsidRPr="007F614B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 xml:space="preserve"> (e.g., telephone screen)</w:t>
          </w:r>
          <w:r w:rsidRPr="007F614B">
            <w:rPr>
              <w:rFonts w:ascii="Arial Nova Cond" w:hAnsi="Arial Nova Cond"/>
              <w:b/>
              <w:bCs/>
              <w:i/>
              <w:iCs/>
              <w:sz w:val="20"/>
              <w:szCs w:val="20"/>
            </w:rPr>
            <w:t>.</w:t>
          </w:r>
        </w:p>
      </w:tc>
    </w:tr>
    <w:tr w:rsidR="00E458B4" w14:paraId="0E79DDA9" w14:textId="77777777" w:rsidTr="00D87E10">
      <w:tc>
        <w:tcPr>
          <w:tcW w:w="8910" w:type="dxa"/>
        </w:tcPr>
        <w:p w14:paraId="67871865" w14:textId="7D893CC5" w:rsidR="00E458B4" w:rsidRPr="007F614B" w:rsidRDefault="00E458B4" w:rsidP="00D644F1">
          <w:pPr>
            <w:pStyle w:val="Header"/>
            <w:spacing w:before="40"/>
            <w:rPr>
              <w:rFonts w:ascii="Arial Nova Cond" w:hAnsi="Arial Nova Cond"/>
            </w:rPr>
          </w:pPr>
          <w:r w:rsidRPr="007F614B">
            <w:rPr>
              <w:rFonts w:ascii="Arial Nova Cond" w:hAnsi="Arial Nova Cond"/>
            </w:rPr>
            <w:t xml:space="preserve">Principal Investigator:  </w:t>
          </w:r>
        </w:p>
      </w:tc>
      <w:tc>
        <w:tcPr>
          <w:tcW w:w="5670" w:type="dxa"/>
        </w:tcPr>
        <w:p w14:paraId="4354AEC7" w14:textId="6ABDFBED" w:rsidR="00E458B4" w:rsidRPr="0030114B" w:rsidRDefault="00E458B4" w:rsidP="00D644F1">
          <w:pPr>
            <w:tabs>
              <w:tab w:val="center" w:pos="4680"/>
              <w:tab w:val="right" w:pos="9360"/>
            </w:tabs>
            <w:spacing w:before="40"/>
            <w:rPr>
              <w:rFonts w:ascii="Arial Nova Cond" w:hAnsi="Arial Nova Cond"/>
              <w:sz w:val="22"/>
              <w:szCs w:val="22"/>
            </w:rPr>
          </w:pPr>
          <w:r w:rsidRPr="0030114B">
            <w:rPr>
              <w:rFonts w:ascii="Arial Nova Cond" w:hAnsi="Arial Nova Cond"/>
              <w:sz w:val="22"/>
              <w:szCs w:val="22"/>
            </w:rPr>
            <w:t xml:space="preserve">IRB #: </w:t>
          </w:r>
        </w:p>
        <w:p w14:paraId="44BFD5CC" w14:textId="77777777" w:rsidR="00E458B4" w:rsidRPr="007F614B" w:rsidRDefault="00E458B4" w:rsidP="00D644F1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  <w:tr w:rsidR="00D87E10" w14:paraId="766EF18F" w14:textId="77777777" w:rsidTr="00887335">
      <w:tc>
        <w:tcPr>
          <w:tcW w:w="14580" w:type="dxa"/>
          <w:gridSpan w:val="2"/>
        </w:tcPr>
        <w:p w14:paraId="2AA96DB4" w14:textId="77777777" w:rsidR="00D87E10" w:rsidRPr="007F614B" w:rsidRDefault="00D87E10" w:rsidP="00D87E10">
          <w:pPr>
            <w:pStyle w:val="Header"/>
            <w:spacing w:before="40"/>
            <w:rPr>
              <w:rFonts w:ascii="Arial Nova Cond" w:hAnsi="Arial Nova Cond" w:cs="Arial"/>
            </w:rPr>
          </w:pPr>
          <w:r w:rsidRPr="007F614B">
            <w:rPr>
              <w:rFonts w:ascii="Arial Nova Cond" w:hAnsi="Arial Nova Cond" w:cs="Arial"/>
            </w:rPr>
            <w:t xml:space="preserve">Study Title:   </w:t>
          </w:r>
        </w:p>
        <w:p w14:paraId="57691C49" w14:textId="523A8913" w:rsidR="00695129" w:rsidRPr="007F614B" w:rsidRDefault="00695129" w:rsidP="00D87E10">
          <w:pPr>
            <w:pStyle w:val="Header"/>
            <w:spacing w:before="40"/>
            <w:rPr>
              <w:rFonts w:ascii="Arial Nova Cond" w:hAnsi="Arial Nova Cond"/>
            </w:rPr>
          </w:pPr>
        </w:p>
      </w:tc>
    </w:tr>
  </w:tbl>
  <w:p w14:paraId="7F208127" w14:textId="77777777" w:rsidR="00E458B4" w:rsidRDefault="00E4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ysLQwt7AwMzI0MjFV0lEKTi0uzszPAykwrQUABvkS9ywAAAA="/>
  </w:docVars>
  <w:rsids>
    <w:rsidRoot w:val="00E458B4"/>
    <w:rsid w:val="00056CAC"/>
    <w:rsid w:val="0009135F"/>
    <w:rsid w:val="001255EB"/>
    <w:rsid w:val="00180CDB"/>
    <w:rsid w:val="00245FA4"/>
    <w:rsid w:val="002A007C"/>
    <w:rsid w:val="0030114B"/>
    <w:rsid w:val="00433C45"/>
    <w:rsid w:val="004F144C"/>
    <w:rsid w:val="004F46FB"/>
    <w:rsid w:val="0054455C"/>
    <w:rsid w:val="00546D6B"/>
    <w:rsid w:val="00695129"/>
    <w:rsid w:val="007469F0"/>
    <w:rsid w:val="007F614B"/>
    <w:rsid w:val="00887335"/>
    <w:rsid w:val="008F28E9"/>
    <w:rsid w:val="009A23BD"/>
    <w:rsid w:val="009C3FA1"/>
    <w:rsid w:val="009C6AB2"/>
    <w:rsid w:val="009D15BB"/>
    <w:rsid w:val="00B179D9"/>
    <w:rsid w:val="00B50EBA"/>
    <w:rsid w:val="00B676CC"/>
    <w:rsid w:val="00B94297"/>
    <w:rsid w:val="00BD4ECD"/>
    <w:rsid w:val="00C51369"/>
    <w:rsid w:val="00D02C19"/>
    <w:rsid w:val="00D644F1"/>
    <w:rsid w:val="00D87E10"/>
    <w:rsid w:val="00DB105F"/>
    <w:rsid w:val="00DC7F11"/>
    <w:rsid w:val="00E24727"/>
    <w:rsid w:val="00E458B4"/>
    <w:rsid w:val="00E53CD2"/>
    <w:rsid w:val="00ED1BC8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E7357"/>
  <w15:docId w15:val="{F304B6EF-0989-4AA6-B49C-0502A76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58B4"/>
  </w:style>
  <w:style w:type="paragraph" w:styleId="Footer">
    <w:name w:val="footer"/>
    <w:basedOn w:val="Normal"/>
    <w:link w:val="FooterChar"/>
    <w:uiPriority w:val="99"/>
    <w:unhideWhenUsed/>
    <w:rsid w:val="00E458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58B4"/>
  </w:style>
  <w:style w:type="table" w:styleId="TableGrid">
    <w:name w:val="Table Grid"/>
    <w:basedOn w:val="TableNormal"/>
    <w:uiPriority w:val="39"/>
    <w:rsid w:val="00E4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BD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D87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8.cmail20.com/ti/j/B2/70C/134/025601/e9e/images/pitt_logo_2019_s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officeofsponsoredprograms.cmail20.com/t/j-l-ethhhjd-iuajjtduu-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0DD3EBFCC8846A163836D204DC934" ma:contentTypeVersion="4" ma:contentTypeDescription="Create a new document." ma:contentTypeScope="" ma:versionID="36615965d3923224655fe18249be9841">
  <xsd:schema xmlns:xsd="http://www.w3.org/2001/XMLSchema" xmlns:xs="http://www.w3.org/2001/XMLSchema" xmlns:p="http://schemas.microsoft.com/office/2006/metadata/properties" xmlns:ns2="c8734672-518e-48f4-b8ac-a272a87e7d6f" targetNamespace="http://schemas.microsoft.com/office/2006/metadata/properties" ma:root="true" ma:fieldsID="372d322372514f0ae2b569f52f95fe21" ns2:_="">
    <xsd:import namespace="c8734672-518e-48f4-b8ac-a272a87e7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34672-518e-48f4-b8ac-a272a87e7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D85AA-BA2C-420E-8E16-A93FFB260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AE6CCD-64A9-4ABB-8A35-BF601D7F5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34672-518e-48f4-b8ac-a272a87e7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3192F-8625-429A-8214-549B16CFF2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Gaston, Lisa A</dc:creator>
  <cp:keywords/>
  <dc:description/>
  <cp:lastModifiedBy>Lane, Lisa Marie</cp:lastModifiedBy>
  <cp:revision>2</cp:revision>
  <dcterms:created xsi:type="dcterms:W3CDTF">2023-04-20T12:22:00Z</dcterms:created>
  <dcterms:modified xsi:type="dcterms:W3CDTF">2023-04-20T12:22:00Z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0x0101000360DD3EBFCC8846A163836D204DC934</vt:lpwstr>
  </property>
</Properties>
</file>